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6213D" w:rsidRPr="00FC5377" w:rsidTr="004A2E1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1F" w:rsidRPr="002179E3" w:rsidRDefault="00C5091F" w:rsidP="00C5091F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2179E3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Piano nazionale di ripresa e resilienza, Missione 4 – Istruzione e ricerca, Componente 1 – Potenziamento dell’offerta dei servizi di istruzione: dagli asili nido alle università – Investimento 3.1 “Nuove competenze e nuovi linguaggi” – “Azioni di potenziamento delle competenze STEM e multilinguistiche” (D.M. 65/2023). Titolo avviso/decreto Competenze STEM e multilinguistiche nelle scuole statali. Codice Avviso M4C1I3.1-2023-1143.– Intervento A -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STEM” e Intervento B .–- Realizzazione di percorsi formativi annuali di lingua e di metodologia per docenti,  finanziato dall’Unione europea – </w:t>
            </w:r>
            <w:proofErr w:type="spellStart"/>
            <w:r w:rsidRPr="002179E3">
              <w:rPr>
                <w:rFonts w:ascii="Times New Roman" w:eastAsia="Times New Roman" w:hAnsi="Times New Roman" w:cs="Times New Roman"/>
                <w:bCs/>
                <w:lang w:eastAsia="it-IT"/>
              </w:rPr>
              <w:t>Next</w:t>
            </w:r>
            <w:proofErr w:type="spellEnd"/>
            <w:r w:rsidRPr="002179E3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Generation EU.  </w:t>
            </w:r>
          </w:p>
          <w:p w:rsidR="00C32164" w:rsidRPr="00C32164" w:rsidRDefault="00C5091F" w:rsidP="00C5091F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r w:rsidRPr="002179E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OGGETTO: </w:t>
            </w:r>
            <w:r w:rsidRPr="002179E3">
              <w:rPr>
                <w:rFonts w:ascii="Times New Roman" w:eastAsia="Times New Roman" w:hAnsi="Times New Roman" w:cs="Times New Roman"/>
                <w:bCs/>
                <w:lang w:eastAsia="it-IT"/>
              </w:rPr>
              <w:t>Avviso di selezione, tramite procedura comparativa, rivolto a personale interno, per il conferimento di n. 4 incarichi individuali aventi ad oggetto le attività di tutor per  lo svolgimento dell'attività tecnica del gruppo di lavoro per l’orientamento e il tutoraggio per le STEM  e di n. 2 incarichi individuali aventi ad oggetto le attività di tutor per  lo svolgimento dell'attività tecnica del gruppo di lavoro per il multilinguismo, di cui all' Intervento M4C1I3.1-2023-1143-1224 - Linea di Inter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vento A e Linea di Intervento B</w:t>
            </w:r>
            <w:bookmarkStart w:id="0" w:name="_Hlk184989785"/>
            <w:r w:rsidR="00C32164"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</w:t>
            </w:r>
            <w:r w:rsidR="00C3216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r w:rsidR="00C32164">
              <w:t xml:space="preserve"> </w:t>
            </w:r>
            <w:r w:rsidR="00C32164"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ALLEGATO</w:t>
            </w:r>
            <w:bookmarkStart w:id="1" w:name="_GoBack"/>
            <w:bookmarkEnd w:id="1"/>
            <w:r w:rsidR="00C32164"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B</w:t>
            </w:r>
            <w:r w:rsidR="00C32164"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” ALL’AVVISO</w:t>
            </w:r>
            <w:r w:rsidR="00C3216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. </w:t>
            </w:r>
            <w:r w:rsidR="00C32164"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r w:rsidR="00C32164" w:rsidRPr="00C3216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it-IT"/>
              </w:rPr>
              <w:t xml:space="preserve"> DICHIARAZIONE REQUISITI DI AMMISSIONE E VALUTAZIONE TITOLI</w:t>
            </w:r>
          </w:p>
          <w:p w:rsidR="00C32164" w:rsidRPr="00552C4E" w:rsidRDefault="00C32164" w:rsidP="00C32164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bookmarkEnd w:id="0"/>
          <w:p w:rsidR="00C32164" w:rsidRPr="00552C4E" w:rsidRDefault="00C32164" w:rsidP="00C32164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Titolo Progetto: "STEM </w:t>
            </w:r>
            <w:proofErr w:type="spellStart"/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Journey</w:t>
            </w:r>
            <w:proofErr w:type="spellEnd"/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: Esplorare, Creare, Orientare"</w:t>
            </w:r>
          </w:p>
          <w:p w:rsidR="00C32164" w:rsidRPr="00552C4E" w:rsidRDefault="00C32164" w:rsidP="00C32164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Codice Progetto: M4C1I3.1-2023-1143-P-41378</w:t>
            </w:r>
          </w:p>
          <w:p w:rsidR="00C32164" w:rsidRPr="00FC5377" w:rsidRDefault="00C32164" w:rsidP="00C32164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CUP: C94D23002950006</w:t>
            </w:r>
          </w:p>
          <w:p w:rsidR="0006213D" w:rsidRPr="00FC5377" w:rsidRDefault="0006213D" w:rsidP="004A2E19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it-IT" w:bidi="it-IT"/>
              </w:rPr>
            </w:pPr>
          </w:p>
        </w:tc>
      </w:tr>
    </w:tbl>
    <w:p w:rsidR="0006213D" w:rsidRPr="0006213D" w:rsidRDefault="0006213D" w:rsidP="0006213D">
      <w:pPr>
        <w:widowControl w:val="0"/>
        <w:suppressAutoHyphens/>
        <w:autoSpaceDE w:val="0"/>
        <w:spacing w:after="0" w:line="279" w:lineRule="exact"/>
        <w:jc w:val="center"/>
        <w:rPr>
          <w:rFonts w:ascii="Times New Roman" w:eastAsia="Arial" w:hAnsi="Times New Roman" w:cs="Times New Roman"/>
          <w:b/>
          <w:lang w:eastAsia="zh-CN"/>
        </w:rPr>
      </w:pPr>
    </w:p>
    <w:p w:rsidR="0006213D" w:rsidRPr="0006213D" w:rsidRDefault="0006213D" w:rsidP="0006213D">
      <w:pPr>
        <w:rPr>
          <w:rFonts w:ascii="Times New Roman" w:eastAsia="Arial" w:hAnsi="Times New Roman" w:cs="Times New Roman"/>
          <w:b/>
          <w:lang w:eastAsia="zh-CN"/>
        </w:rPr>
      </w:pPr>
      <w:r w:rsidRPr="0006213D">
        <w:rPr>
          <w:rFonts w:ascii="Times New Roman" w:eastAsia="Arial" w:hAnsi="Times New Roman" w:cs="Times New Roman"/>
          <w:b/>
          <w:lang w:eastAsia="zh-CN"/>
        </w:rPr>
        <w:br w:type="page"/>
      </w:r>
    </w:p>
    <w:p w:rsidR="006873DA" w:rsidRDefault="006873DA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06213D" w:rsidRPr="00C32164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:rsidR="0006213D" w:rsidRPr="00C32164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Scuola Secondaria I grado "G. Carducci"</w:t>
      </w:r>
    </w:p>
    <w:p w:rsidR="0006213D" w:rsidRPr="00C32164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Bari</w:t>
      </w:r>
    </w:p>
    <w:p w:rsidR="0006213D" w:rsidRPr="00C32164" w:rsidRDefault="00C32164" w:rsidP="00C32164">
      <w:pPr>
        <w:widowControl w:val="0"/>
        <w:tabs>
          <w:tab w:val="left" w:pos="8072"/>
        </w:tabs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321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:rsidR="0006213D" w:rsidRPr="00C32164" w:rsidRDefault="0006213D" w:rsidP="00C32164">
      <w:pPr>
        <w:widowControl w:val="0"/>
        <w:adjustRightInd w:val="0"/>
        <w:spacing w:before="120" w:after="120" w:line="60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</w:t>
      </w:r>
      <w:bookmarkStart w:id="2" w:name="_Hlk101543056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bookmarkEnd w:id="2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nato/a </w:t>
      </w:r>
      <w:proofErr w:type="spellStart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 il____________________</w:t>
      </w:r>
      <w:bookmarkStart w:id="3" w:name="_Hlk96611450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a___________________________ Provincia di ___________________</w:t>
      </w:r>
      <w:bookmarkStart w:id="4" w:name="_Hlk76717201"/>
      <w:bookmarkEnd w:id="3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Via/Piazza _______________________________</w:t>
      </w:r>
      <w:bookmarkStart w:id="5" w:name="_Hlk101543162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bookmarkStart w:id="6" w:name="_Hlk101543132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bookmarkEnd w:id="5"/>
      <w:bookmarkEnd w:id="6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n. ______</w:t>
      </w:r>
      <w:bookmarkEnd w:id="4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Codice Fiscale ________________________________________________________, in qualità di ______________________________________________ </w:t>
      </w:r>
    </w:p>
    <w:p w:rsidR="0006213D" w:rsidRPr="00C32164" w:rsidRDefault="0006213D" w:rsidP="00C32164">
      <w:pPr>
        <w:widowControl w:val="0"/>
        <w:adjustRightInd w:val="0"/>
        <w:spacing w:before="120" w:after="120" w:line="60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servizio presso la Scuola Secondaria di I grado "G. Carducci", </w:t>
      </w:r>
      <w:proofErr w:type="spellStart"/>
      <w:r w:rsidR="006873DA"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6873DA"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End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873DA"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:rsidR="0006213D" w:rsidRPr="00C32164" w:rsidRDefault="0006213D" w:rsidP="00C32164">
      <w:pPr>
        <w:widowControl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r w:rsidR="00C5091F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C32164">
        <w:rPr>
          <w:rFonts w:ascii="Times New Roman" w:eastAsia="Times New Roman" w:hAnsi="Times New Roman" w:cs="Times New Roman"/>
          <w:sz w:val="24"/>
          <w:szCs w:val="24"/>
          <w:lang w:eastAsia="it-IT"/>
        </w:rPr>
        <w:t>.P.R. n. 445 del 28 dicembre 2000,</w:t>
      </w:r>
    </w:p>
    <w:p w:rsidR="0006213D" w:rsidRPr="00C32164" w:rsidRDefault="0006213D" w:rsidP="00C32164">
      <w:pPr>
        <w:widowControl w:val="0"/>
        <w:suppressAutoHyphens/>
        <w:autoSpaceDE w:val="0"/>
        <w:spacing w:before="360" w:after="360" w:line="480" w:lineRule="auto"/>
        <w:ind w:left="210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32164">
        <w:rPr>
          <w:rFonts w:ascii="Times New Roman" w:eastAsia="Calibri" w:hAnsi="Times New Roman" w:cs="Times New Roman"/>
          <w:sz w:val="24"/>
          <w:szCs w:val="24"/>
          <w:lang w:eastAsia="zh-CN"/>
        </w:rPr>
        <w:t>DICHIARA</w:t>
      </w:r>
    </w:p>
    <w:p w:rsidR="006873DA" w:rsidRDefault="0006213D" w:rsidP="00C32164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32164">
        <w:rPr>
          <w:rFonts w:ascii="Times New Roman" w:eastAsia="Calibri" w:hAnsi="Times New Roman" w:cs="Times New Roman"/>
          <w:sz w:val="24"/>
          <w:szCs w:val="24"/>
          <w:lang w:eastAsia="zh-CN"/>
        </w:rPr>
        <w:t>di essere in possesso del requisito di ammissione e dei seguenti titoli,  riportati nella  seguente Tabella Valutazione Titoli prevista per la candidatura</w:t>
      </w:r>
      <w:r w:rsidR="00C32164" w:rsidRPr="00C3216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 incarico di tutor </w:t>
      </w:r>
      <w:r w:rsidR="00C5091F">
        <w:rPr>
          <w:rFonts w:ascii="Times New Roman" w:eastAsia="Calibri" w:hAnsi="Times New Roman" w:cs="Times New Roman"/>
          <w:sz w:val="24"/>
          <w:szCs w:val="24"/>
          <w:lang w:eastAsia="zh-CN"/>
        </w:rPr>
        <w:t>per l'Avviso in oggetto:</w:t>
      </w:r>
    </w:p>
    <w:p w:rsidR="00C5091F" w:rsidRPr="00C32164" w:rsidRDefault="00C5091F" w:rsidP="00C32164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6213D" w:rsidRDefault="0006213D" w:rsidP="000621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419"/>
        <w:gridCol w:w="2426"/>
        <w:gridCol w:w="1236"/>
        <w:gridCol w:w="1443"/>
        <w:gridCol w:w="1380"/>
      </w:tblGrid>
      <w:tr w:rsidR="00C5091F" w:rsidRPr="00A240BB" w:rsidTr="00C5091F">
        <w:trPr>
          <w:trHeight w:val="1421"/>
        </w:trPr>
        <w:tc>
          <w:tcPr>
            <w:tcW w:w="5000" w:type="pct"/>
            <w:gridSpan w:val="6"/>
            <w:shd w:val="clear" w:color="auto" w:fill="auto"/>
          </w:tcPr>
          <w:p w:rsidR="00C5091F" w:rsidRPr="00A240BB" w:rsidRDefault="00C5091F" w:rsidP="009C11A9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</w:rPr>
              <w:t>Piano Nazionale di Ripresa e Resilienza. Missione 4: Istruzione e Ricerca</w:t>
            </w:r>
            <w:r w:rsidRPr="00A240BB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 </w:t>
            </w:r>
            <w:r w:rsidRPr="00A240BB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sym w:font="Symbol" w:char="F02D"/>
            </w:r>
            <w:r w:rsidRPr="00A240BB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 Componente 1 – Potenziamento dell’offerta dei servizi di istruzione: dagli asili nido alle Università Investimento 3.1 “Nuove competenze e nuovi linguaggi” .</w:t>
            </w:r>
          </w:p>
          <w:p w:rsidR="00C5091F" w:rsidRPr="00A240BB" w:rsidRDefault="00C5091F" w:rsidP="009C11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 “Azioni di potenziamento delle competenze STEM e multilinguistiche” (D.M. 65/2023). </w:t>
            </w:r>
          </w:p>
          <w:p w:rsidR="00C5091F" w:rsidRPr="00A240BB" w:rsidRDefault="00C5091F" w:rsidP="009C11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proofErr w:type="spellStart"/>
            <w:r w:rsidRPr="00A240BB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Progetto"STEM</w:t>
            </w:r>
            <w:proofErr w:type="spellEnd"/>
            <w:r w:rsidRPr="00A240BB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 xml:space="preserve"> </w:t>
            </w:r>
            <w:proofErr w:type="spellStart"/>
            <w:r w:rsidRPr="00A240BB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Journey</w:t>
            </w:r>
            <w:proofErr w:type="spellEnd"/>
            <w:r w:rsidRPr="00A240BB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 xml:space="preserve">: Esplorare, Creare, Orientare". </w:t>
            </w:r>
          </w:p>
          <w:p w:rsidR="00C5091F" w:rsidRPr="00A240BB" w:rsidRDefault="00C5091F" w:rsidP="009C11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Codice  Progetto:  M4C1I3.1-2023-1143-P-41378.</w:t>
            </w:r>
          </w:p>
          <w:p w:rsidR="00C5091F" w:rsidRPr="00A240BB" w:rsidRDefault="00C5091F" w:rsidP="009C11A9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 xml:space="preserve"> CUP: C94D23002950006</w:t>
            </w:r>
          </w:p>
        </w:tc>
      </w:tr>
      <w:tr w:rsidR="00C5091F" w:rsidRPr="00A240BB" w:rsidTr="00C5091F">
        <w:trPr>
          <w:trHeight w:val="406"/>
        </w:trPr>
        <w:tc>
          <w:tcPr>
            <w:tcW w:w="5000" w:type="pct"/>
            <w:gridSpan w:val="6"/>
            <w:shd w:val="clear" w:color="auto" w:fill="auto"/>
          </w:tcPr>
          <w:p w:rsidR="00C5091F" w:rsidRPr="00A240BB" w:rsidRDefault="00C5091F" w:rsidP="009C11A9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</w:rPr>
              <w:t xml:space="preserve">TABELLA REQUISITI AMMISSIONE E  VALUTAZIONE TITOLI </w:t>
            </w:r>
          </w:p>
          <w:p w:rsidR="00C5091F" w:rsidRPr="00A240BB" w:rsidRDefault="00C5091F" w:rsidP="009C11A9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</w:rPr>
              <w:t>FIGURA PROFESSIONALE:</w:t>
            </w:r>
            <w:r w:rsidRPr="00A240BB"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</w:rPr>
              <w:t xml:space="preserve"> </w:t>
            </w:r>
          </w:p>
          <w:p w:rsidR="00C5091F" w:rsidRPr="00A240BB" w:rsidRDefault="00C5091F" w:rsidP="009C11A9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</w:rPr>
              <w:t>COMPONENTE DEL GRUPPO DI LAVORO PER L’ORIENTAMENTO E IL TUTORAGGIO PER LE STEM/COMPONENTE DEL GRUPPO DI LAVORO PER IL MULTILINGUISMO</w:t>
            </w:r>
          </w:p>
        </w:tc>
      </w:tr>
      <w:tr w:rsidR="00C5091F" w:rsidRPr="00A240BB" w:rsidTr="00C5091F">
        <w:trPr>
          <w:trHeight w:val="406"/>
        </w:trPr>
        <w:tc>
          <w:tcPr>
            <w:tcW w:w="990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A240BB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CRITERI DI SELEZIONE</w:t>
            </w:r>
          </w:p>
        </w:tc>
        <w:tc>
          <w:tcPr>
            <w:tcW w:w="720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A240BB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CRITERI DI VALUTAZIONE</w:t>
            </w:r>
          </w:p>
        </w:tc>
        <w:tc>
          <w:tcPr>
            <w:tcW w:w="1231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A240BB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MODALITÀ DI VALUTAZIONE</w:t>
            </w:r>
          </w:p>
        </w:tc>
        <w:tc>
          <w:tcPr>
            <w:tcW w:w="627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A240BB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PUNTEGGIO</w:t>
            </w:r>
          </w:p>
        </w:tc>
        <w:tc>
          <w:tcPr>
            <w:tcW w:w="732" w:type="pct"/>
          </w:tcPr>
          <w:p w:rsidR="00C5091F" w:rsidRPr="00C5091F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C5091F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PUNTEGGIO A CURA DEL CANDIDATO</w:t>
            </w:r>
          </w:p>
        </w:tc>
        <w:tc>
          <w:tcPr>
            <w:tcW w:w="700" w:type="pct"/>
          </w:tcPr>
          <w:p w:rsidR="00C5091F" w:rsidRPr="00C5091F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C5091F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PUNTEGGIO A CURA DELL'AMMINISTRAZIONE</w:t>
            </w:r>
          </w:p>
        </w:tc>
      </w:tr>
      <w:tr w:rsidR="00C5091F" w:rsidRPr="00A240BB" w:rsidTr="00C5091F">
        <w:trPr>
          <w:trHeight w:val="406"/>
        </w:trPr>
        <w:tc>
          <w:tcPr>
            <w:tcW w:w="990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  <w:t>1. Titoli di studio</w:t>
            </w:r>
          </w:p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  <w:t>(Da valutare alla luce del curriculum vitae)</w:t>
            </w:r>
          </w:p>
        </w:tc>
        <w:tc>
          <w:tcPr>
            <w:tcW w:w="720" w:type="pct"/>
            <w:shd w:val="clear" w:color="auto" w:fill="auto"/>
          </w:tcPr>
          <w:p w:rsidR="00C5091F" w:rsidRPr="00A240BB" w:rsidRDefault="00C5091F" w:rsidP="009C11A9">
            <w:pPr>
              <w:spacing w:after="160" w:line="26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31" w:type="pct"/>
            <w:shd w:val="clear" w:color="auto" w:fill="auto"/>
          </w:tcPr>
          <w:p w:rsidR="00C5091F" w:rsidRPr="00A240BB" w:rsidRDefault="00C5091F" w:rsidP="009C11A9">
            <w:pPr>
              <w:spacing w:after="160" w:line="26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</w:tcPr>
          <w:p w:rsidR="00C5091F" w:rsidRPr="00A240BB" w:rsidRDefault="00C5091F" w:rsidP="009C11A9">
            <w:pPr>
              <w:spacing w:after="160" w:line="26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32" w:type="pct"/>
          </w:tcPr>
          <w:p w:rsidR="00C5091F" w:rsidRPr="00A240BB" w:rsidRDefault="00C5091F" w:rsidP="009C11A9">
            <w:pPr>
              <w:spacing w:after="160" w:line="26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0" w:type="pct"/>
          </w:tcPr>
          <w:p w:rsidR="00C5091F" w:rsidRPr="00A240BB" w:rsidRDefault="00C5091F" w:rsidP="009C11A9">
            <w:pPr>
              <w:spacing w:after="160" w:line="26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</w:tr>
      <w:tr w:rsidR="00C5091F" w:rsidRPr="00A240BB" w:rsidTr="00C5091F">
        <w:trPr>
          <w:trHeight w:val="930"/>
        </w:trPr>
        <w:tc>
          <w:tcPr>
            <w:tcW w:w="990" w:type="pct"/>
            <w:shd w:val="clear" w:color="auto" w:fill="auto"/>
          </w:tcPr>
          <w:p w:rsidR="00C5091F" w:rsidRPr="00A240BB" w:rsidRDefault="00C5091F" w:rsidP="009C11A9">
            <w:pPr>
              <w:widowControl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240B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it-IT"/>
              </w:rPr>
              <w:t>Requisito di accesso richiesto:</w:t>
            </w:r>
          </w:p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1.1 Diploma di Laurea; Laurea Magistrale, Laurea specialistica o Laurea triennale; Diploma V.O. coerente con la linea di intervento di riferimento.</w:t>
            </w:r>
          </w:p>
        </w:tc>
        <w:tc>
          <w:tcPr>
            <w:tcW w:w="720" w:type="pct"/>
            <w:shd w:val="clear" w:color="auto" w:fill="auto"/>
          </w:tcPr>
          <w:p w:rsidR="00C5091F" w:rsidRPr="00A240BB" w:rsidRDefault="00C5091F" w:rsidP="009C11A9">
            <w:pPr>
              <w:spacing w:after="160" w:line="266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Votazione riportata al termine del corso di laurea magistrale/specialistica</w:t>
            </w:r>
          </w:p>
        </w:tc>
        <w:tc>
          <w:tcPr>
            <w:tcW w:w="1231" w:type="pct"/>
            <w:shd w:val="clear" w:color="auto" w:fill="auto"/>
          </w:tcPr>
          <w:tbl>
            <w:tblPr>
              <w:tblW w:w="34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4"/>
              <w:gridCol w:w="1134"/>
              <w:gridCol w:w="1881"/>
            </w:tblGrid>
            <w:tr w:rsidR="00C5091F" w:rsidRPr="00A240BB" w:rsidTr="00C5091F">
              <w:trPr>
                <w:cantSplit/>
                <w:tblHeader/>
              </w:trPr>
              <w:tc>
                <w:tcPr>
                  <w:tcW w:w="454" w:type="dxa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1.1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Voto di Laurea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Punteggio</w:t>
                  </w:r>
                </w:p>
              </w:tc>
            </w:tr>
            <w:tr w:rsidR="00C5091F" w:rsidRPr="00A240BB" w:rsidTr="00C5091F">
              <w:trPr>
                <w:cantSplit/>
                <w:tblHeader/>
              </w:trPr>
              <w:tc>
                <w:tcPr>
                  <w:tcW w:w="454" w:type="dxa"/>
                  <w:vMerge w:val="restart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110 con lode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</w:t>
                  </w:r>
                </w:p>
              </w:tc>
            </w:tr>
            <w:tr w:rsidR="00C5091F" w:rsidRPr="00A240BB" w:rsidTr="00C5091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110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9,50</w:t>
                  </w:r>
                </w:p>
              </w:tc>
            </w:tr>
            <w:tr w:rsidR="00C5091F" w:rsidRPr="00A240BB" w:rsidTr="00C5091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109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9</w:t>
                  </w:r>
                </w:p>
              </w:tc>
            </w:tr>
            <w:tr w:rsidR="00C5091F" w:rsidRPr="00A240BB" w:rsidTr="00C5091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108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8,5</w:t>
                  </w:r>
                </w:p>
              </w:tc>
            </w:tr>
            <w:tr w:rsidR="00C5091F" w:rsidRPr="00A240BB" w:rsidTr="00C5091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107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8</w:t>
                  </w:r>
                </w:p>
              </w:tc>
            </w:tr>
            <w:tr w:rsidR="00C5091F" w:rsidRPr="00A240BB" w:rsidTr="00C5091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106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7,5</w:t>
                  </w:r>
                </w:p>
              </w:tc>
            </w:tr>
            <w:tr w:rsidR="00C5091F" w:rsidRPr="00A240BB" w:rsidTr="00C5091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105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7</w:t>
                  </w:r>
                </w:p>
              </w:tc>
            </w:tr>
            <w:tr w:rsidR="00C5091F" w:rsidRPr="00A240BB" w:rsidTr="00C5091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104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6,5</w:t>
                  </w:r>
                </w:p>
              </w:tc>
            </w:tr>
            <w:tr w:rsidR="00C5091F" w:rsidRPr="00A240BB" w:rsidTr="00C5091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103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6</w:t>
                  </w:r>
                </w:p>
              </w:tc>
            </w:tr>
            <w:tr w:rsidR="00C5091F" w:rsidRPr="00A240BB" w:rsidTr="00C5091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102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5,5</w:t>
                  </w:r>
                </w:p>
              </w:tc>
            </w:tr>
            <w:tr w:rsidR="00C5091F" w:rsidRPr="00A240BB" w:rsidTr="00C5091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101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5</w:t>
                  </w:r>
                </w:p>
              </w:tc>
            </w:tr>
            <w:tr w:rsidR="00C5091F" w:rsidRPr="00A240BB" w:rsidTr="00C5091F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100; &lt; 100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C5091F" w:rsidRPr="00A240BB" w:rsidRDefault="00C5091F" w:rsidP="009C11A9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A240BB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4,5</w:t>
                  </w:r>
                </w:p>
              </w:tc>
            </w:tr>
          </w:tbl>
          <w:p w:rsidR="00C5091F" w:rsidRPr="00A240BB" w:rsidRDefault="00C5091F" w:rsidP="009C11A9">
            <w:pPr>
              <w:spacing w:after="160" w:line="266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</w:tcPr>
          <w:p w:rsidR="00C5091F" w:rsidRPr="00A240BB" w:rsidRDefault="00C5091F" w:rsidP="009C11A9">
            <w:pPr>
              <w:spacing w:after="160" w:line="266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1.1: Max. 10  punti</w:t>
            </w:r>
          </w:p>
        </w:tc>
        <w:tc>
          <w:tcPr>
            <w:tcW w:w="732" w:type="pct"/>
          </w:tcPr>
          <w:p w:rsidR="00C5091F" w:rsidRPr="00A240BB" w:rsidRDefault="00C5091F" w:rsidP="009C11A9">
            <w:pPr>
              <w:spacing w:after="160" w:line="266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0" w:type="pct"/>
          </w:tcPr>
          <w:p w:rsidR="00C5091F" w:rsidRPr="00A240BB" w:rsidRDefault="00C5091F" w:rsidP="009C11A9">
            <w:pPr>
              <w:spacing w:after="160" w:line="266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5091F" w:rsidRPr="00A240BB" w:rsidTr="00C5091F">
        <w:trPr>
          <w:trHeight w:val="412"/>
        </w:trPr>
        <w:tc>
          <w:tcPr>
            <w:tcW w:w="990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1.2 Dottorato di ricerca o Diploma di perfezionamento equiparato per legge o per statuto e ricompreso nell’allegato 4 del Decreto del Direttore Generale per il personale della scuola 31 marzo 2005</w:t>
            </w:r>
          </w:p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31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1.2: punti 6</w:t>
            </w:r>
          </w:p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</w:rPr>
              <w:t>Si valuta un solo titolo</w:t>
            </w:r>
          </w:p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1.2: Max. 6 punti</w:t>
            </w:r>
          </w:p>
        </w:tc>
        <w:tc>
          <w:tcPr>
            <w:tcW w:w="732" w:type="pct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0" w:type="pct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5091F" w:rsidRPr="00A240BB" w:rsidTr="00C5091F">
        <w:trPr>
          <w:trHeight w:val="410"/>
        </w:trPr>
        <w:tc>
          <w:tcPr>
            <w:tcW w:w="990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1.3 Diploma di perfezionamento post diploma o laurea, Master universitario I livello o II Livello di durata annuale (corrispondente a 1.500 ore e 60 CFU con esame individuale finale) o titolo equiparato, coerente con la linea di intervento di riferimento.</w:t>
            </w:r>
          </w:p>
        </w:tc>
        <w:tc>
          <w:tcPr>
            <w:tcW w:w="720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31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1.3: punti 2 per ogni titolo; si valuta </w:t>
            </w:r>
            <w:proofErr w:type="spellStart"/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max</w:t>
            </w:r>
            <w:proofErr w:type="spellEnd"/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2 titoli, in due diversi anni accademici</w:t>
            </w:r>
          </w:p>
        </w:tc>
        <w:tc>
          <w:tcPr>
            <w:tcW w:w="627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1.3: Max. 4 punti</w:t>
            </w:r>
          </w:p>
        </w:tc>
        <w:tc>
          <w:tcPr>
            <w:tcW w:w="732" w:type="pct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0" w:type="pct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</w:p>
        </w:tc>
      </w:tr>
      <w:tr w:rsidR="00C5091F" w:rsidRPr="00A240BB" w:rsidTr="00C5091F">
        <w:trPr>
          <w:trHeight w:val="410"/>
        </w:trPr>
        <w:tc>
          <w:tcPr>
            <w:tcW w:w="990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1.4 Diploma di specializzazione universitario di durata pluriennale (ad eccezione del diploma S.S.I.S.</w:t>
            </w:r>
          </w:p>
        </w:tc>
        <w:tc>
          <w:tcPr>
            <w:tcW w:w="720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31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1.4: punti 6</w:t>
            </w:r>
          </w:p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</w:rPr>
              <w:t>Si valuta un solo titolo</w:t>
            </w:r>
          </w:p>
        </w:tc>
        <w:tc>
          <w:tcPr>
            <w:tcW w:w="627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1.4: Max. 6 punti</w:t>
            </w:r>
          </w:p>
        </w:tc>
        <w:tc>
          <w:tcPr>
            <w:tcW w:w="732" w:type="pct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0" w:type="pct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</w:p>
        </w:tc>
      </w:tr>
      <w:tr w:rsidR="00C5091F" w:rsidRPr="00A240BB" w:rsidTr="00C5091F">
        <w:trPr>
          <w:trHeight w:val="676"/>
        </w:trPr>
        <w:tc>
          <w:tcPr>
            <w:tcW w:w="990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1.5 Abilitazione all’insegnamento </w:t>
            </w:r>
            <w:proofErr w:type="spellStart"/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corente</w:t>
            </w:r>
            <w:proofErr w:type="spellEnd"/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con la linea di intervento di riferimento.</w:t>
            </w:r>
          </w:p>
        </w:tc>
        <w:tc>
          <w:tcPr>
            <w:tcW w:w="720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31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1.5: punti 3  per ogni abilitazione</w:t>
            </w:r>
          </w:p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</w:rPr>
              <w:t>Si valuta un solo titolo</w:t>
            </w:r>
          </w:p>
        </w:tc>
        <w:tc>
          <w:tcPr>
            <w:tcW w:w="627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1.5: Max. 3 punti</w:t>
            </w:r>
          </w:p>
        </w:tc>
        <w:tc>
          <w:tcPr>
            <w:tcW w:w="732" w:type="pct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0" w:type="pct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</w:p>
        </w:tc>
      </w:tr>
      <w:tr w:rsidR="00C5091F" w:rsidRPr="00A240BB" w:rsidTr="00C5091F">
        <w:trPr>
          <w:trHeight w:val="219"/>
        </w:trPr>
        <w:tc>
          <w:tcPr>
            <w:tcW w:w="990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1.6 Certificazione linguistica almeno di livello B2 in lingua straniera conseguita ai sensi del decreto del Ministro dell’istruzione, dell’università e della ricerca 7 marzo 2012, </w:t>
            </w:r>
            <w:proofErr w:type="spellStart"/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prot</w:t>
            </w:r>
            <w:proofErr w:type="spellEnd"/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. 3889, pubblicato sulla G.U. n. 79 del 3 aprile 2012 ed esclusivamente presso gli Enti ricompresi nell’elenco degli Enti certificatori riconosciuti dal Ministero dell’Istruzione ai sensi del predetto decreto, per ciascun titolo</w:t>
            </w:r>
          </w:p>
        </w:tc>
        <w:tc>
          <w:tcPr>
            <w:tcW w:w="720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31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1.6 </w:t>
            </w:r>
          </w:p>
          <w:p w:rsidR="00C5091F" w:rsidRPr="00A240BB" w:rsidRDefault="00C5091F" w:rsidP="009C11A9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a.</w:t>
            </w: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ab/>
              <w:t>B2 Punti 3</w:t>
            </w:r>
          </w:p>
          <w:p w:rsidR="00C5091F" w:rsidRPr="00A240BB" w:rsidRDefault="00C5091F" w:rsidP="009C11A9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b.</w:t>
            </w: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ab/>
              <w:t>C1 Punti 4</w:t>
            </w:r>
          </w:p>
          <w:p w:rsidR="00C5091F" w:rsidRPr="00A240BB" w:rsidRDefault="00C5091F" w:rsidP="009C11A9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c.</w:t>
            </w: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ab/>
              <w:t>C2 Punti 6</w:t>
            </w:r>
          </w:p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</w:rPr>
              <w:t>Si valuta un solo titolo</w:t>
            </w:r>
          </w:p>
        </w:tc>
        <w:tc>
          <w:tcPr>
            <w:tcW w:w="627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1.6: Max. 6 punti</w:t>
            </w:r>
          </w:p>
        </w:tc>
        <w:tc>
          <w:tcPr>
            <w:tcW w:w="732" w:type="pct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0" w:type="pct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</w:p>
        </w:tc>
      </w:tr>
      <w:tr w:rsidR="00C5091F" w:rsidRPr="00A240BB" w:rsidTr="00C5091F">
        <w:trPr>
          <w:trHeight w:val="1115"/>
        </w:trPr>
        <w:tc>
          <w:tcPr>
            <w:tcW w:w="990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1.7 ECDL o altra certificazione informatica equipollente</w:t>
            </w:r>
          </w:p>
        </w:tc>
        <w:tc>
          <w:tcPr>
            <w:tcW w:w="720" w:type="pct"/>
            <w:shd w:val="clear" w:color="auto" w:fill="auto"/>
          </w:tcPr>
          <w:p w:rsidR="00C5091F" w:rsidRPr="00A240BB" w:rsidRDefault="00C5091F" w:rsidP="009C1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31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1.7 : Punti 1 se livello base; p. 2 se livello intermedio; punti 3 se livello avanzato </w:t>
            </w:r>
          </w:p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si valuta un solo titolo</w:t>
            </w:r>
          </w:p>
        </w:tc>
        <w:tc>
          <w:tcPr>
            <w:tcW w:w="627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1.6:  Max. 3 punti</w:t>
            </w:r>
          </w:p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pct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0" w:type="pct"/>
          </w:tcPr>
          <w:p w:rsidR="00C5091F" w:rsidRPr="00A240BB" w:rsidRDefault="00C5091F" w:rsidP="009C11A9">
            <w:pPr>
              <w:spacing w:after="160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</w:p>
        </w:tc>
      </w:tr>
      <w:tr w:rsidR="00C5091F" w:rsidRPr="00A240BB" w:rsidTr="00C5091F">
        <w:trPr>
          <w:trHeight w:val="224"/>
        </w:trPr>
        <w:tc>
          <w:tcPr>
            <w:tcW w:w="990" w:type="pct"/>
            <w:shd w:val="clear" w:color="auto" w:fill="auto"/>
          </w:tcPr>
          <w:p w:rsidR="00C5091F" w:rsidRPr="00A240BB" w:rsidRDefault="00C5091F" w:rsidP="009C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240B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Esperienza professionale</w:t>
            </w:r>
          </w:p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720" w:type="pct"/>
            <w:shd w:val="clear" w:color="auto" w:fill="auto"/>
          </w:tcPr>
          <w:p w:rsidR="00C5091F" w:rsidRPr="00A240BB" w:rsidRDefault="00C5091F" w:rsidP="009C11A9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Esperienza professionale maturata in settori attinenti all’ambito professionale del presente Avviso</w:t>
            </w:r>
          </w:p>
        </w:tc>
        <w:tc>
          <w:tcPr>
            <w:tcW w:w="1231" w:type="pct"/>
            <w:shd w:val="clear" w:color="auto" w:fill="auto"/>
          </w:tcPr>
          <w:p w:rsidR="00C5091F" w:rsidRPr="00A240BB" w:rsidRDefault="00C5091F" w:rsidP="009C11A9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pct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0" w:type="pct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5091F" w:rsidRPr="00A240BB" w:rsidTr="00C5091F">
        <w:trPr>
          <w:trHeight w:val="532"/>
        </w:trPr>
        <w:tc>
          <w:tcPr>
            <w:tcW w:w="990" w:type="pct"/>
            <w:shd w:val="clear" w:color="auto" w:fill="auto"/>
          </w:tcPr>
          <w:p w:rsidR="00C5091F" w:rsidRPr="00A240BB" w:rsidRDefault="00C5091F" w:rsidP="009C11A9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240B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it-IT"/>
              </w:rPr>
              <w:t>2.1 Esperienza di docenza nella scuola secondaria I e II grado – almeno gg. 180</w:t>
            </w:r>
          </w:p>
        </w:tc>
        <w:tc>
          <w:tcPr>
            <w:tcW w:w="720" w:type="pct"/>
            <w:shd w:val="clear" w:color="auto" w:fill="auto"/>
          </w:tcPr>
          <w:p w:rsidR="00C5091F" w:rsidRPr="00A240BB" w:rsidRDefault="00C5091F" w:rsidP="009C11A9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31" w:type="pct"/>
            <w:shd w:val="clear" w:color="auto" w:fill="auto"/>
          </w:tcPr>
          <w:p w:rsidR="00C5091F" w:rsidRPr="00A240BB" w:rsidRDefault="00C5091F" w:rsidP="009C11A9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2.1: Punti 1 per esperienza</w:t>
            </w:r>
          </w:p>
          <w:p w:rsidR="00C5091F" w:rsidRPr="00A240BB" w:rsidRDefault="00C5091F" w:rsidP="009C11A9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</w:tcPr>
          <w:p w:rsidR="00C5091F" w:rsidRPr="00DE5746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2.1: Max. 12  punti</w:t>
            </w:r>
          </w:p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32" w:type="pct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0" w:type="pct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5091F" w:rsidRPr="00A240BB" w:rsidTr="00C5091F">
        <w:trPr>
          <w:trHeight w:val="224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1F" w:rsidRPr="00A240BB" w:rsidRDefault="00C5091F" w:rsidP="009C11A9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240B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it-IT"/>
              </w:rPr>
              <w:t>2.2 Esperienza di docenza in qualità di esperto in Progetti europei/nazionali nella scuola secondaria attinente alla linea di intervento di riferimento.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2.2: Punti 2 per ogni esperienza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2.2: Max. 12  punti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5091F" w:rsidRPr="00A240BB" w:rsidTr="00C5091F">
        <w:trPr>
          <w:trHeight w:val="224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1F" w:rsidRPr="00A240BB" w:rsidRDefault="00C5091F" w:rsidP="009C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40B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ALTRA ESPERIENZA PROFESSIONALI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1F" w:rsidRPr="00A240BB" w:rsidRDefault="00C5091F" w:rsidP="009C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40B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ESPERIENZE PROFESSIONALI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1F" w:rsidRPr="00A240BB" w:rsidRDefault="00C5091F" w:rsidP="009C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40B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ESPERIENZE PROFESSIONALI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1F" w:rsidRPr="00A240BB" w:rsidRDefault="00C5091F" w:rsidP="009C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40B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ESPERIENZE PROFESSIONALI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F" w:rsidRPr="00A240BB" w:rsidRDefault="00C5091F" w:rsidP="009C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F" w:rsidRPr="00A240BB" w:rsidRDefault="00C5091F" w:rsidP="009C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C5091F" w:rsidRPr="00A240BB" w:rsidTr="00C5091F">
        <w:trPr>
          <w:trHeight w:val="1992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2.3 Incarichi professionali/ contratti di collaborazione documentati (Nomine in Gruppi di Lavoro/Commissioni/ in qualità di referente/ coordinatore di Dipartimento Incarichi professionali/ contratti di collaborazione documentati (Nomine in Gruppi di Lavoro/Commissioni/ in qualità di referente/ coordinatore di Dipartimento in ambito in ambito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  <w:t>2.3. p. 2 per ogni incarico di durata min. sei mesi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2.3: Max. 8  punti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5091F" w:rsidRPr="00A240BB" w:rsidTr="00C5091F">
        <w:trPr>
          <w:trHeight w:val="224"/>
        </w:trPr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A240B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TOTALE punti 70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F" w:rsidRPr="00A240BB" w:rsidRDefault="00C5091F" w:rsidP="009C11A9">
            <w:pPr>
              <w:spacing w:after="160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</w:tbl>
    <w:p w:rsidR="006873DA" w:rsidRDefault="006873DA" w:rsidP="000621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6873DA" w:rsidRDefault="006873DA" w:rsidP="000621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06213D" w:rsidRPr="0006213D" w:rsidRDefault="0006213D" w:rsidP="000621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17"/>
      </w:tblGrid>
      <w:tr w:rsidR="0006213D" w:rsidRPr="005A2973" w:rsidTr="006873DA">
        <w:tc>
          <w:tcPr>
            <w:tcW w:w="4814" w:type="dxa"/>
          </w:tcPr>
          <w:p w:rsidR="0006213D" w:rsidRPr="005A2973" w:rsidRDefault="0006213D" w:rsidP="004A2E19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Luogo e data</w:t>
            </w:r>
          </w:p>
        </w:tc>
        <w:tc>
          <w:tcPr>
            <w:tcW w:w="5217" w:type="dxa"/>
          </w:tcPr>
          <w:p w:rsidR="0006213D" w:rsidRPr="005A2973" w:rsidRDefault="0006213D" w:rsidP="004A2E19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Firma del Partecipante</w:t>
            </w:r>
          </w:p>
        </w:tc>
      </w:tr>
      <w:tr w:rsidR="0006213D" w:rsidRPr="005A2973" w:rsidTr="006873DA">
        <w:tc>
          <w:tcPr>
            <w:tcW w:w="4814" w:type="dxa"/>
          </w:tcPr>
          <w:p w:rsidR="0006213D" w:rsidRPr="005A2973" w:rsidRDefault="0006213D" w:rsidP="004A2E19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5217" w:type="dxa"/>
          </w:tcPr>
          <w:p w:rsidR="0006213D" w:rsidRPr="005A2973" w:rsidRDefault="0006213D" w:rsidP="004A2E19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____________________________</w:t>
            </w:r>
          </w:p>
        </w:tc>
      </w:tr>
    </w:tbl>
    <w:p w:rsidR="0006213D" w:rsidRDefault="0006213D" w:rsidP="0006213D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D53582" w:rsidRPr="0006213D" w:rsidRDefault="00D53582" w:rsidP="0006213D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sectPr w:rsidR="00D53582" w:rsidRPr="0006213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A1D" w:rsidRDefault="005C6A1D" w:rsidP="0006213D">
      <w:pPr>
        <w:spacing w:after="0" w:line="240" w:lineRule="auto"/>
      </w:pPr>
      <w:r>
        <w:separator/>
      </w:r>
    </w:p>
  </w:endnote>
  <w:endnote w:type="continuationSeparator" w:id="0">
    <w:p w:rsidR="005C6A1D" w:rsidRDefault="005C6A1D" w:rsidP="0006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A1D" w:rsidRDefault="005C6A1D" w:rsidP="0006213D">
      <w:pPr>
        <w:spacing w:after="0" w:line="240" w:lineRule="auto"/>
      </w:pPr>
      <w:r>
        <w:separator/>
      </w:r>
    </w:p>
  </w:footnote>
  <w:footnote w:type="continuationSeparator" w:id="0">
    <w:p w:rsidR="005C6A1D" w:rsidRDefault="005C6A1D" w:rsidP="0006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5C" w:rsidRPr="0081385C" w:rsidRDefault="00E71A34" w:rsidP="0081385C">
    <w:pPr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  <w:rPr>
        <w:rFonts w:ascii="Times New Roman" w:eastAsia="Times" w:hAnsi="Times New Roman" w:cs="Times New Roman"/>
        <w:i/>
        <w:iCs/>
        <w:sz w:val="24"/>
        <w:szCs w:val="24"/>
        <w:lang w:eastAsia="it-IT"/>
      </w:rPr>
    </w:pPr>
    <w:r w:rsidRPr="009751BF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 xml:space="preserve">Allegato B - </w:t>
    </w:r>
    <w:r w:rsidR="00D721CD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 xml:space="preserve">Dichiarazione </w:t>
    </w:r>
    <w:r w:rsidRPr="009751BF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>Requisiti di ammissione e Valutazione Titoli</w:t>
    </w:r>
  </w:p>
  <w:p w:rsidR="0081385C" w:rsidRPr="00C266FA" w:rsidRDefault="005C6A1D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523E"/>
    <w:multiLevelType w:val="hybridMultilevel"/>
    <w:tmpl w:val="CBE24A44"/>
    <w:lvl w:ilvl="0" w:tplc="5ED6D3B0">
      <w:start w:val="1"/>
      <w:numFmt w:val="bullet"/>
      <w:lvlText w:val=""/>
      <w:lvlJc w:val="left"/>
      <w:pPr>
        <w:ind w:left="9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3D"/>
    <w:rsid w:val="00030407"/>
    <w:rsid w:val="0006213D"/>
    <w:rsid w:val="001850AE"/>
    <w:rsid w:val="00361506"/>
    <w:rsid w:val="005C6A1D"/>
    <w:rsid w:val="00640FD9"/>
    <w:rsid w:val="006873DA"/>
    <w:rsid w:val="00751DAA"/>
    <w:rsid w:val="008342A9"/>
    <w:rsid w:val="00C20D85"/>
    <w:rsid w:val="00C32164"/>
    <w:rsid w:val="00C5091F"/>
    <w:rsid w:val="00D53582"/>
    <w:rsid w:val="00D721CD"/>
    <w:rsid w:val="00E55F0A"/>
    <w:rsid w:val="00E71A34"/>
    <w:rsid w:val="00E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13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13D"/>
    <w:rPr>
      <w:rFonts w:ascii="Calibri" w:eastAsia="Calibri" w:hAnsi="Calibri" w:cs="Calibri"/>
      <w:lang w:val="en-US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06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62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321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32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13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13D"/>
    <w:rPr>
      <w:rFonts w:ascii="Calibri" w:eastAsia="Calibri" w:hAnsi="Calibri" w:cs="Calibri"/>
      <w:lang w:val="en-US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06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62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321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32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BAMM003008</dc:creator>
  <cp:lastModifiedBy>Home</cp:lastModifiedBy>
  <cp:revision>2</cp:revision>
  <dcterms:created xsi:type="dcterms:W3CDTF">2025-01-03T12:27:00Z</dcterms:created>
  <dcterms:modified xsi:type="dcterms:W3CDTF">2025-01-03T12:27:00Z</dcterms:modified>
</cp:coreProperties>
</file>